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9D" w:rsidRPr="00ED4F9D" w:rsidRDefault="00ED4F9D" w:rsidP="00ED4F9D">
      <w:pPr>
        <w:pStyle w:val="1"/>
        <w:jc w:val="center"/>
        <w:rPr>
          <w:sz w:val="36"/>
          <w:lang w:val="ru-RU"/>
        </w:rPr>
      </w:pPr>
      <w:r>
        <w:rPr>
          <w:sz w:val="36"/>
        </w:rPr>
        <w:t>Роль картинно-графического материала в формировании разли</w:t>
      </w:r>
      <w:r>
        <w:rPr>
          <w:sz w:val="36"/>
        </w:rPr>
        <w:t>чных видов речевой деятельности</w:t>
      </w:r>
      <w:bookmarkStart w:id="0" w:name="_GoBack"/>
      <w:bookmarkEnd w:id="0"/>
    </w:p>
    <w:p w:rsidR="00ED4F9D" w:rsidRDefault="00ED4F9D" w:rsidP="00ED4F9D"/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Важным средством </w:t>
      </w:r>
      <w:proofErr w:type="gramStart"/>
      <w:r>
        <w:rPr>
          <w:spacing w:val="-3"/>
          <w:sz w:val="28"/>
          <w:szCs w:val="28"/>
        </w:rPr>
        <w:t>оптимизации процесса целенаправленного формирования монологического высказывания детей</w:t>
      </w:r>
      <w:proofErr w:type="gramEnd"/>
      <w:r>
        <w:rPr>
          <w:spacing w:val="-3"/>
          <w:sz w:val="28"/>
          <w:szCs w:val="28"/>
        </w:rPr>
        <w:t xml:space="preserve"> 6 лет со стертой дизартрией, по нашему мнению, может стать использование мнемотехники в процессе обучения в сочетании с применением специально созданных пособий, позволяющих обеспечить сенсорное подкрепления этого процесса.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Мнемотехнику в дошкольной педагогике называют по-разному: В.К. Воробьева называет эту методику сенсорно-графическими схемами, Т.А. Ткаченко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– предметно-схематическими моделями, В.П. Глухов – блоками-квадратами, Т.В. </w:t>
      </w:r>
      <w:proofErr w:type="spellStart"/>
      <w:r>
        <w:rPr>
          <w:spacing w:val="-3"/>
          <w:sz w:val="28"/>
          <w:szCs w:val="28"/>
        </w:rPr>
        <w:t>Большева</w:t>
      </w:r>
      <w:proofErr w:type="spellEnd"/>
      <w:r>
        <w:rPr>
          <w:spacing w:val="-3"/>
          <w:sz w:val="28"/>
          <w:szCs w:val="28"/>
        </w:rPr>
        <w:t xml:space="preserve"> – коллажем, Л.Н. </w:t>
      </w:r>
      <w:proofErr w:type="spellStart"/>
      <w:r>
        <w:rPr>
          <w:spacing w:val="-3"/>
          <w:sz w:val="28"/>
          <w:szCs w:val="28"/>
        </w:rPr>
        <w:t>Ефименкова</w:t>
      </w:r>
      <w:proofErr w:type="spellEnd"/>
      <w:r>
        <w:rPr>
          <w:spacing w:val="-3"/>
          <w:sz w:val="28"/>
          <w:szCs w:val="28"/>
        </w:rPr>
        <w:t xml:space="preserve"> – схемой составления рассказа.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Мнемотехника</w:t>
      </w:r>
      <w:r>
        <w:rPr>
          <w:spacing w:val="-3"/>
          <w:sz w:val="28"/>
          <w:szCs w:val="28"/>
        </w:rPr>
        <w:t xml:space="preserve">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конечно, развитие речи.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Как любая работа, мнемотехника строится от </w:t>
      </w:r>
      <w:proofErr w:type="gramStart"/>
      <w:r>
        <w:rPr>
          <w:spacing w:val="-3"/>
          <w:sz w:val="28"/>
          <w:szCs w:val="28"/>
        </w:rPr>
        <w:t>простого</w:t>
      </w:r>
      <w:proofErr w:type="gramEnd"/>
      <w:r>
        <w:rPr>
          <w:spacing w:val="-3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>
        <w:rPr>
          <w:spacing w:val="-3"/>
          <w:sz w:val="28"/>
          <w:szCs w:val="28"/>
        </w:rPr>
        <w:t>мнемоквадратов</w:t>
      </w:r>
      <w:proofErr w:type="spellEnd"/>
      <w:r>
        <w:rPr>
          <w:spacing w:val="-3"/>
          <w:sz w:val="28"/>
          <w:szCs w:val="28"/>
        </w:rPr>
        <w:t xml:space="preserve">, последовательно переходить к </w:t>
      </w:r>
      <w:proofErr w:type="spellStart"/>
      <w:r>
        <w:rPr>
          <w:spacing w:val="-3"/>
          <w:sz w:val="28"/>
          <w:szCs w:val="28"/>
        </w:rPr>
        <w:t>мнемодорожкам</w:t>
      </w:r>
      <w:proofErr w:type="spellEnd"/>
      <w:r>
        <w:rPr>
          <w:spacing w:val="-3"/>
          <w:sz w:val="28"/>
          <w:szCs w:val="28"/>
        </w:rPr>
        <w:t xml:space="preserve">, и позже - к </w:t>
      </w:r>
      <w:proofErr w:type="spellStart"/>
      <w:r>
        <w:rPr>
          <w:spacing w:val="-3"/>
          <w:sz w:val="28"/>
          <w:szCs w:val="28"/>
        </w:rPr>
        <w:t>мнемотаблицам</w:t>
      </w:r>
      <w:proofErr w:type="spellEnd"/>
      <w:r>
        <w:rPr>
          <w:spacing w:val="-3"/>
          <w:sz w:val="28"/>
          <w:szCs w:val="28"/>
        </w:rPr>
        <w:t>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Содержание </w:t>
      </w:r>
      <w:proofErr w:type="spellStart"/>
      <w:r>
        <w:rPr>
          <w:spacing w:val="-3"/>
          <w:sz w:val="28"/>
          <w:szCs w:val="28"/>
        </w:rPr>
        <w:t>мнемотаблицы</w:t>
      </w:r>
      <w:proofErr w:type="spellEnd"/>
      <w:r>
        <w:rPr>
          <w:spacing w:val="-3"/>
          <w:sz w:val="28"/>
          <w:szCs w:val="28"/>
        </w:rPr>
        <w:t xml:space="preserve"> –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Мнемодорожка</w:t>
      </w:r>
      <w:proofErr w:type="spellEnd"/>
      <w:r>
        <w:rPr>
          <w:spacing w:val="-3"/>
          <w:sz w:val="28"/>
          <w:szCs w:val="28"/>
        </w:rPr>
        <w:t xml:space="preserve"> – это схема, в которую занесена определенная информация. </w:t>
      </w:r>
      <w:proofErr w:type="spellStart"/>
      <w:r>
        <w:rPr>
          <w:spacing w:val="-3"/>
          <w:sz w:val="28"/>
          <w:szCs w:val="28"/>
        </w:rPr>
        <w:t>Мнемодорожки</w:t>
      </w:r>
      <w:proofErr w:type="spellEnd"/>
      <w:r>
        <w:rPr>
          <w:spacing w:val="-3"/>
          <w:sz w:val="28"/>
          <w:szCs w:val="28"/>
        </w:rPr>
        <w:t xml:space="preserve"> могут применяться  как в цветном, картинном </w:t>
      </w:r>
      <w:r>
        <w:rPr>
          <w:spacing w:val="-3"/>
          <w:sz w:val="28"/>
          <w:szCs w:val="28"/>
        </w:rPr>
        <w:lastRenderedPageBreak/>
        <w:t>варианте с использованием красок, так и графическом варианте с набросками лёгких контурных линий и штрихов.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Мнемотаблицы</w:t>
      </w:r>
      <w:proofErr w:type="spellEnd"/>
      <w:r>
        <w:rPr>
          <w:spacing w:val="-3"/>
          <w:sz w:val="28"/>
          <w:szCs w:val="28"/>
        </w:rPr>
        <w:t xml:space="preserve"> и </w:t>
      </w:r>
      <w:proofErr w:type="spellStart"/>
      <w:r>
        <w:rPr>
          <w:spacing w:val="-3"/>
          <w:sz w:val="28"/>
          <w:szCs w:val="28"/>
        </w:rPr>
        <w:t>мнемодорожки</w:t>
      </w:r>
      <w:proofErr w:type="spellEnd"/>
      <w:r>
        <w:rPr>
          <w:spacing w:val="-3"/>
          <w:sz w:val="28"/>
          <w:szCs w:val="28"/>
        </w:rPr>
        <w:t xml:space="preserve"> в младшей, средней группе должны быть цветными, красочными, что  способствует  привлечению внимания детей. Данные схемы служат своеобразным зрительным планом для создания монологов, помогают детям выстраивать:</w:t>
      </w:r>
    </w:p>
    <w:p w:rsidR="00ED4F9D" w:rsidRDefault="00ED4F9D" w:rsidP="00ED4F9D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строение рассказа,</w:t>
      </w:r>
    </w:p>
    <w:p w:rsidR="00ED4F9D" w:rsidRDefault="00ED4F9D" w:rsidP="00ED4F9D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последовательность рассказа.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Для детей старшего возраста </w:t>
      </w:r>
      <w:proofErr w:type="spellStart"/>
      <w:r>
        <w:rPr>
          <w:spacing w:val="-3"/>
          <w:sz w:val="28"/>
          <w:szCs w:val="28"/>
        </w:rPr>
        <w:t>мнемотаблицы</w:t>
      </w:r>
      <w:proofErr w:type="spellEnd"/>
      <w:r>
        <w:rPr>
          <w:spacing w:val="-3"/>
          <w:sz w:val="28"/>
          <w:szCs w:val="28"/>
        </w:rPr>
        <w:t xml:space="preserve">  и </w:t>
      </w:r>
      <w:proofErr w:type="spellStart"/>
      <w:r>
        <w:rPr>
          <w:spacing w:val="-3"/>
          <w:sz w:val="28"/>
          <w:szCs w:val="28"/>
        </w:rPr>
        <w:t>мнемодорожки</w:t>
      </w:r>
      <w:proofErr w:type="spellEnd"/>
      <w:r>
        <w:rPr>
          <w:spacing w:val="-3"/>
          <w:sz w:val="28"/>
          <w:szCs w:val="28"/>
        </w:rPr>
        <w:t xml:space="preserve"> можно рисовать в одном цвете, чтобы не отвлекать внимание на яркость символических изображений.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Пересказ текстов.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Как показал констатирующий эксперимент, дети со стертой дизартрией испытывают серьезные затруднения в самостоятельном планировании сюжета, в создании связного контекста, в самостоятельном оперировании лексико-грамматическими категориями, в грамматическом оформлении речевого материала. Чтобы оказать им реальную помощь предлагается картинно-графический план.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Работа по формированию связной монологической речи - это обучение детей рассказыванию. Она проводится по двум направлениям: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1) обучение пересказу, т.е. (воспроизведению прослушанного (прочитанного) текста;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2) обучение составлению рассказов (придумывание) по картинам, предметам, предложенному сюжету, теме, по данному началу и т.д.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Пересказ   -   более   легкий   вид   монологической   речи,   так   как  при его реализации придерживаются авторской композиции произведения, в нем используется готовый авторский сюжет и готовые речевые формы и приемы. Это в какой-то степени отраженная речь с известной долей самостоятельности. Значение пересказа в формировании монологической речи: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Качественное и количественное обогащение словарного запаса.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Практика употребления обогащенной лексики в активной речи.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Формирование   грамматического   строя,   закрепление   использования разнообразных,   в  том  числе   сложных,   грамматических  конструкций   в оформлении речевых высказываний.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Усвоение структуры связных высказываний (рассказов), формирование способности их построения, развитие планирующей функции речи.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Развитие способности к речевому самоконтролю.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Воспитание   чувства   языка,   языкового   чутья,   внимания   к   слову, грамматическому, синтаксическому оформлению речи.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Параллельно и одновременно с речевыми процессами происходит совершенствование и   активизация   познавательных   процессов   восприятия,   представления, воображения, внимания, памяти и мышления, особенно логического.</w:t>
      </w:r>
    </w:p>
    <w:p w:rsidR="00ED4F9D" w:rsidRDefault="00ED4F9D" w:rsidP="00ED4F9D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Неоценимо значение пересказа для закрепления правильного, чистого, устойчивого звукопроизношения.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 подборе текстов для пересказа  учитываются индивидуальные (речевые и интеллектуальные) возможности детей.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процессе обучения пересказу ребенок получает элементарные знания о строении связного высказывания, набирает практический опыт говорения,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что является своего рода ступенькой к достижению главной цели - овладению связной монологической речью. Картинно-графический план помогает детям запомнить и воспроизвести заданный рассказ, не «потерять» значимые его части, служит стимулирующим средством, как и любая наглядность, повышает </w:t>
      </w:r>
      <w:r>
        <w:rPr>
          <w:spacing w:val="-3"/>
          <w:sz w:val="28"/>
          <w:szCs w:val="28"/>
        </w:rPr>
        <w:lastRenderedPageBreak/>
        <w:t>познавательный интерес и мотивацию к учебной деятельности, побуждает ребенка анализировать и рассуждать.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Составление рассказов значительно сложнее пересказа готового текста и в известной степени базируется на овладении навыками пересказа.  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Составление повествовательных рассказов.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 составлении различных по сложности рассказов усиливается роль и значения моделирования и композиционного оформления сюжета, самостоятельного отбора лексики, синтаксических конструкций, выразительных средств языка. Дети со стертой дизартрией испытывают трудности в построении сюжета, тут им на помощь приходит 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характеру литературного жанра рассказы бывают описательные, повествовательные и рассказы-рассуждения (последние не являются предметом изучения и обучения дошкольников). 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составлению рассказов следует начинать с формирования навыков повествования, а затем - описания. Такая очередность объясняется тем, что повествовательный рассказ легче описательного, </w:t>
      </w:r>
      <w:proofErr w:type="spellStart"/>
      <w:r>
        <w:rPr>
          <w:spacing w:val="-3"/>
          <w:sz w:val="28"/>
          <w:szCs w:val="28"/>
        </w:rPr>
        <w:t>т</w:t>
      </w:r>
      <w:proofErr w:type="gramStart"/>
      <w:r>
        <w:rPr>
          <w:spacing w:val="-3"/>
          <w:sz w:val="28"/>
          <w:szCs w:val="28"/>
        </w:rPr>
        <w:t>.к</w:t>
      </w:r>
      <w:proofErr w:type="spellEnd"/>
      <w:proofErr w:type="gramEnd"/>
      <w:r>
        <w:rPr>
          <w:spacing w:val="-3"/>
          <w:sz w:val="28"/>
          <w:szCs w:val="28"/>
        </w:rPr>
        <w:t xml:space="preserve"> он строится на основе памяти, а описательный - на основе знаний о качестве предмета.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Прежде, чем дать детям задание составить рассказ по серии картин, необходимо  провести подготовительную работу: рассмотреть внимательно все картинки серии, отметить, что главное на каждой из них, определить сюжетную линию и т.д. Часто при составлении рассказа дети упускают диалоги героев, слова-признаки, характеризующих и описывающих персонажей. В картинно-графическом плане  акцентируется внимание именно на этом. Например, диалоги  обозначаются стрелкой с вопросом от того героя, </w:t>
      </w:r>
      <w:r>
        <w:rPr>
          <w:spacing w:val="-3"/>
          <w:sz w:val="28"/>
          <w:szCs w:val="28"/>
        </w:rPr>
        <w:lastRenderedPageBreak/>
        <w:t>который начинает диалог. Слова-признаки, характеризующие персонажей,  обозначаются либо знаком вопроса, или, если необходимо передать настроение героя – с использованием пиктограмм.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Составление описательных рассказов.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Особенно ощутимую помощь картинно-графический план оказывает в составлении описательных рассказов. Качество описательного текста определяется полнотой характеристики внешних признаков или внутренних качеств объекта описания. При обучении детей описанию предметов решаются следующие задачи:</w:t>
      </w:r>
    </w:p>
    <w:p w:rsidR="00ED4F9D" w:rsidRDefault="00ED4F9D" w:rsidP="00ED4F9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Развивается умение выделять существенные признаки и основные части (детали) предметов;</w:t>
      </w:r>
    </w:p>
    <w:p w:rsidR="00ED4F9D" w:rsidRDefault="00ED4F9D" w:rsidP="00ED4F9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Формируются обобщенные представления о правилах построения рассказа - описания предмета;</w:t>
      </w:r>
    </w:p>
    <w:p w:rsidR="00ED4F9D" w:rsidRDefault="00ED4F9D" w:rsidP="00ED4F9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Происходит овладение языковыми средствами, необходимыми для такого рассказа.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Сложность обучения описанию обусловлена тем, что для создания и понимания такого функционального типа речи недостаточно накопленного жизненного опыта, а необходима активная интеллектуальная работа самого ребенка по выделению признаков и свой</w:t>
      </w:r>
      <w:proofErr w:type="gramStart"/>
      <w:r>
        <w:rPr>
          <w:spacing w:val="-3"/>
          <w:sz w:val="28"/>
          <w:szCs w:val="28"/>
        </w:rPr>
        <w:t>ств пр</w:t>
      </w:r>
      <w:proofErr w:type="gramEnd"/>
      <w:r>
        <w:rPr>
          <w:spacing w:val="-3"/>
          <w:sz w:val="28"/>
          <w:szCs w:val="28"/>
        </w:rPr>
        <w:t>едмета или явления.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Прежде чем описывать предмет, ребенок должен научиться выделять наиболее существенные черты предмета, подбирать точные слова, выражать свое отношение к описываемому предмету и грамматически правильно оформлять фразу. Сначала следует учить детей выделять существенные признаки предмета. Эта работа ведется с опорой на предложенную В.К. Воробьевой сенсорно-графическую схему, отражающую сенсорные каналы получения информации о признаках предметов (зрительный, обонятельный, тактильный, вкусовой) и сами признаки. Эта схема помогает определять способы сенсорного обследования предмета и закреплять результаты </w:t>
      </w:r>
      <w:r>
        <w:rPr>
          <w:spacing w:val="-3"/>
          <w:sz w:val="28"/>
          <w:szCs w:val="28"/>
        </w:rPr>
        <w:lastRenderedPageBreak/>
        <w:t>обследования в наглядном виде. Схему предлагается составлять в ходе обследования предмета детьми.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Т.А.Ткаченко</w:t>
      </w:r>
      <w:proofErr w:type="spellEnd"/>
      <w:r>
        <w:rPr>
          <w:spacing w:val="-3"/>
          <w:sz w:val="28"/>
          <w:szCs w:val="28"/>
        </w:rPr>
        <w:t xml:space="preserve">, опираясь на сенсорно-графическую схему В.К. Воробьевой, разработала схемы описательных рассказов, они представлены в ее книгах «Если дошкольник плохо говорит» и «В первый класс без дефектов речи». Опираясь на схемы Т.А. Ткаченко, мы разработали </w:t>
      </w:r>
      <w:proofErr w:type="spellStart"/>
      <w:r>
        <w:rPr>
          <w:spacing w:val="-3"/>
          <w:sz w:val="28"/>
          <w:szCs w:val="28"/>
        </w:rPr>
        <w:t>мнемотаблицы</w:t>
      </w:r>
      <w:proofErr w:type="spellEnd"/>
      <w:r>
        <w:rPr>
          <w:spacing w:val="-3"/>
          <w:sz w:val="28"/>
          <w:szCs w:val="28"/>
        </w:rPr>
        <w:t xml:space="preserve"> для работы с описательными рассказами. Картинно-графический план позволяет систематизировать полученные знания, спланировать высказывание. Картинно-графический план устанавливает последовательность, определяет содержание рассказа.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Для рассказа по сюжетной картине картинно-графический план просто необходим. Ребенку трудно «сконструировать ситуацию», изображенную на картине, придумать развитие событий и грамотно закончить свой рассказ, т.е. оформить речевым материалом схему построения высказывания: зачин </w:t>
      </w:r>
      <w:proofErr w:type="gramStart"/>
      <w:r>
        <w:rPr>
          <w:spacing w:val="-3"/>
          <w:sz w:val="28"/>
          <w:szCs w:val="28"/>
        </w:rPr>
        <w:t>-р</w:t>
      </w:r>
      <w:proofErr w:type="gramEnd"/>
      <w:r>
        <w:rPr>
          <w:spacing w:val="-3"/>
          <w:sz w:val="28"/>
          <w:szCs w:val="28"/>
        </w:rPr>
        <w:t>азвитие событий - итог. В практике работы в детском саду самым сложным является рассказывание по картине какого-либо художника. Чаще всего это изображение природы. В качестве примера рассмотрим занятие на тему «Осень»</w:t>
      </w:r>
      <w:r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После совместного рассматривания картины детям предлагается картинно-графический план.</w:t>
      </w:r>
      <w:r>
        <w:rPr>
          <w:spacing w:val="-3"/>
          <w:sz w:val="28"/>
          <w:szCs w:val="28"/>
        </w:rPr>
        <w:tab/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«Как называется картина? Кто ее автор? Что изображено на картине? Где изображена птица, она какая? Что делает? Где изображена елочка? Какая она? Что тебе понравилось, запомнилось?»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Даже если ребенок скажет по одному предложению по каждому пункту плана, уже получится небольшой рассказ.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Условные схематические изображения  признаков времени года помогают сформировать у ребенка обобщенное представление об основных сезонных изменениях в природе, способствуют развитию связной речи, </w:t>
      </w:r>
      <w:r>
        <w:rPr>
          <w:spacing w:val="-3"/>
          <w:sz w:val="28"/>
          <w:szCs w:val="28"/>
        </w:rPr>
        <w:lastRenderedPageBreak/>
        <w:t xml:space="preserve">зрительной и слуховой памяти, развитию внимания, ассоциативного мышления.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Работа со стихотворениями.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Мнемотаблицы</w:t>
      </w:r>
      <w:proofErr w:type="spellEnd"/>
      <w:r>
        <w:rPr>
          <w:spacing w:val="-3"/>
          <w:sz w:val="28"/>
          <w:szCs w:val="28"/>
        </w:rPr>
        <w:t xml:space="preserve"> особенно </w:t>
      </w:r>
      <w:proofErr w:type="gramStart"/>
      <w:r>
        <w:rPr>
          <w:spacing w:val="-3"/>
          <w:sz w:val="28"/>
          <w:szCs w:val="28"/>
        </w:rPr>
        <w:t>эффективны</w:t>
      </w:r>
      <w:proofErr w:type="gramEnd"/>
      <w:r>
        <w:rPr>
          <w:spacing w:val="-3"/>
          <w:sz w:val="28"/>
          <w:szCs w:val="28"/>
        </w:rPr>
        <w:t xml:space="preserve"> при разучивании стихотворений. </w:t>
      </w:r>
    </w:p>
    <w:p w:rsidR="00ED4F9D" w:rsidRDefault="00ED4F9D" w:rsidP="00ED4F9D">
      <w:pPr>
        <w:shd w:val="clear" w:color="auto" w:fill="FFFFFF"/>
        <w:spacing w:after="24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Использование опорных рисунков для обучения заучиванию стихотворений увлекает детей, превращает занятие в игру. Этот метод особенно эффективен для детей с речевой патологией. 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ED4F9D" w:rsidRDefault="00ED4F9D" w:rsidP="00ED4F9D">
      <w:pPr>
        <w:spacing w:after="24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над стихотворением:</w:t>
      </w:r>
    </w:p>
    <w:p w:rsidR="00ED4F9D" w:rsidRDefault="00ED4F9D" w:rsidP="00ED4F9D">
      <w:pPr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выразительно читает стихотворение.</w:t>
      </w:r>
    </w:p>
    <w:p w:rsidR="00ED4F9D" w:rsidRDefault="00ED4F9D" w:rsidP="00ED4F9D">
      <w:pPr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сообщает, что это стихотворение ребенок будет учить наизусть. Затем еще раз читает стихотворение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ED4F9D" w:rsidRDefault="00ED4F9D" w:rsidP="00ED4F9D">
      <w:pPr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задает вопросы по содержанию стихотворения, помогая ребенку уяснить основную мысль.</w:t>
      </w:r>
    </w:p>
    <w:p w:rsidR="00ED4F9D" w:rsidRDefault="00ED4F9D" w:rsidP="00ED4F9D">
      <w:pPr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выясняет, какие слова непонятны ребенку, объясняет их значение в доступной для ребенка форме.</w:t>
      </w:r>
    </w:p>
    <w:p w:rsidR="00ED4F9D" w:rsidRDefault="00ED4F9D" w:rsidP="00ED4F9D">
      <w:pPr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читает отдельно каждую строчку стихотворения. Ребенок повторяет ее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004B79" w:rsidRPr="00ED4F9D" w:rsidRDefault="00ED4F9D" w:rsidP="00ED4F9D">
      <w:pPr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рассказывает стихотворение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sectPr w:rsidR="00004B79" w:rsidRPr="00ED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75C"/>
    <w:multiLevelType w:val="hybridMultilevel"/>
    <w:tmpl w:val="639C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7FB5"/>
    <w:multiLevelType w:val="hybridMultilevel"/>
    <w:tmpl w:val="298E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81D"/>
    <w:multiLevelType w:val="hybridMultilevel"/>
    <w:tmpl w:val="6E7CF638"/>
    <w:lvl w:ilvl="0" w:tplc="4FFCC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826D6"/>
    <w:multiLevelType w:val="hybridMultilevel"/>
    <w:tmpl w:val="25B04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D"/>
    <w:rsid w:val="00004B79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F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9D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ED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F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9D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ED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</dc:creator>
  <cp:lastModifiedBy>Feko</cp:lastModifiedBy>
  <cp:revision>1</cp:revision>
  <dcterms:created xsi:type="dcterms:W3CDTF">2015-06-14T14:01:00Z</dcterms:created>
  <dcterms:modified xsi:type="dcterms:W3CDTF">2015-06-14T14:04:00Z</dcterms:modified>
</cp:coreProperties>
</file>